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  <w:bookmarkStart w:id="1" w:name="_GoBack"/>
      <w:bookmarkEnd w:id="1"/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7C3F2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7C3F2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>ROCHA LOPEZ ROSA LILIANA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F82ECD" w:rsidRDefault="007C3F2D">
                      <w:pPr>
                        <w:spacing w:line="258" w:lineRule="auto"/>
                        <w:jc w:val="center"/>
                        <w:textDirection w:val="btLr"/>
                      </w:pPr>
                      <w:r w:rsidRPr="007C3F2D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>ROCHA LOPEZ ROSA LILIANA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Pr="00E375D1" w:rsidRDefault="00F82ECD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</w:t>
                            </w:r>
                            <w:r w:rsidR="007C3F2D">
                              <w:rPr>
                                <w:b/>
                                <w:color w:val="000000"/>
                              </w:rPr>
                              <w:t>: Análisis de conflictos y toma de Decisiones</w:t>
                            </w:r>
                            <w:r w:rsidR="005339C9">
                              <w:rPr>
                                <w:b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F82ECD" w:rsidRPr="00FF20D2" w:rsidRDefault="00F82ECD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234D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234D21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León, Gto. </w:t>
                            </w:r>
                            <w:r w:rsidR="007C3F2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01 de Noviembre</w:t>
                            </w:r>
                            <w:r w:rsidR="00FF20D2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2024</w:t>
                            </w:r>
                            <w:r w:rsidR="00BE1B57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F82ECD" w:rsidRPr="00E375D1" w:rsidRDefault="00F82ECD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</w:t>
                      </w:r>
                      <w:r w:rsidR="007C3F2D">
                        <w:rPr>
                          <w:b/>
                          <w:color w:val="000000"/>
                        </w:rPr>
                        <w:t>: Análisis de conflictos y toma de Decisiones</w:t>
                      </w:r>
                      <w:r w:rsidR="005339C9">
                        <w:rPr>
                          <w:b/>
                          <w:color w:val="000000"/>
                        </w:rPr>
                        <w:t>,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F82ECD" w:rsidRPr="00FF20D2" w:rsidRDefault="00F82ECD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  <w:rPr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234D2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234D21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León, Gto. </w:t>
                      </w:r>
                      <w:r w:rsidR="007C3F2D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01 de Noviembre</w:t>
                      </w:r>
                      <w:r w:rsidR="00FF20D2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2024</w:t>
                      </w:r>
                      <w:r w:rsidR="00BE1B57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:rsidR="00BE1B57" w:rsidRDefault="005339C9" w:rsidP="0099442A">
      <w:r>
        <w:t xml:space="preserve">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1A45EF"/>
    <w:rsid w:val="00234D21"/>
    <w:rsid w:val="002A37DA"/>
    <w:rsid w:val="00332105"/>
    <w:rsid w:val="005339C9"/>
    <w:rsid w:val="005E052C"/>
    <w:rsid w:val="006E7523"/>
    <w:rsid w:val="00701D70"/>
    <w:rsid w:val="007C3F2D"/>
    <w:rsid w:val="00886C14"/>
    <w:rsid w:val="008C333B"/>
    <w:rsid w:val="0099442A"/>
    <w:rsid w:val="009B0E2D"/>
    <w:rsid w:val="009C5350"/>
    <w:rsid w:val="009E5E69"/>
    <w:rsid w:val="00B2695D"/>
    <w:rsid w:val="00B52B60"/>
    <w:rsid w:val="00BE1B57"/>
    <w:rsid w:val="00C232E8"/>
    <w:rsid w:val="00C4409A"/>
    <w:rsid w:val="00D17D03"/>
    <w:rsid w:val="00DC02CB"/>
    <w:rsid w:val="00E375D1"/>
    <w:rsid w:val="00F37B51"/>
    <w:rsid w:val="00F82ECD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E521F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2024-11-04T18:34:00Z</cp:lastPrinted>
  <dcterms:created xsi:type="dcterms:W3CDTF">2024-11-04T22:22:00Z</dcterms:created>
  <dcterms:modified xsi:type="dcterms:W3CDTF">2024-11-04T22:22:00Z</dcterms:modified>
</cp:coreProperties>
</file>